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98" w:rsidRPr="007F1628" w:rsidRDefault="00836223" w:rsidP="007F1628">
      <w:pPr>
        <w:spacing w:after="0" w:line="360" w:lineRule="auto"/>
        <w:ind w:firstLine="709"/>
        <w:jc w:val="center"/>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Виды вредоносного программного обеспечения</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1. Вирусы</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t>Компьютерные вирусы получили свое название за способность «заражать» множество файлов на компьютере. Они распространяются и на другие машины, когда зараженные файлы отправляются по электронной почте или переносятся пользователями на физических носителях, например, на USB-накопителях или (раньше) на дискетах. По данным </w:t>
      </w:r>
      <w:hyperlink r:id="rId4" w:tgtFrame="_blank" w:history="1">
        <w:r w:rsidRPr="007F1628">
          <w:rPr>
            <w:rFonts w:ascii="Times New Roman" w:hAnsi="Times New Roman" w:cs="Times New Roman"/>
            <w:sz w:val="28"/>
            <w:szCs w:val="28"/>
            <w:shd w:val="clear" w:color="auto" w:fill="FFFFFF"/>
          </w:rPr>
          <w:t>Национального института стандартов и технологий (NIST)</w:t>
        </w:r>
      </w:hyperlink>
      <w:r w:rsidRPr="007F1628">
        <w:rPr>
          <w:rFonts w:ascii="Times New Roman" w:hAnsi="Times New Roman" w:cs="Times New Roman"/>
          <w:sz w:val="28"/>
          <w:szCs w:val="28"/>
          <w:shd w:val="clear" w:color="auto" w:fill="FFFFFF"/>
        </w:rPr>
        <w:t> , первый компьютерный вирус под названием «</w:t>
      </w:r>
      <w:proofErr w:type="spellStart"/>
      <w:r w:rsidRPr="007F1628">
        <w:rPr>
          <w:rFonts w:ascii="Times New Roman" w:hAnsi="Times New Roman" w:cs="Times New Roman"/>
          <w:sz w:val="28"/>
          <w:szCs w:val="28"/>
          <w:shd w:val="clear" w:color="auto" w:fill="FFFFFF"/>
        </w:rPr>
        <w:t>Brain</w:t>
      </w:r>
      <w:proofErr w:type="spellEnd"/>
      <w:r w:rsidRPr="007F1628">
        <w:rPr>
          <w:rFonts w:ascii="Times New Roman" w:hAnsi="Times New Roman" w:cs="Times New Roman"/>
          <w:sz w:val="28"/>
          <w:szCs w:val="28"/>
          <w:shd w:val="clear" w:color="auto" w:fill="FFFFFF"/>
        </w:rPr>
        <w:t>» был написан в 1986 году двумя братьями с целью наказать пиратов, ворующих ПО у компании. Вирус заражал загрузочный сектор дискет и передавался на другие компьютеры через скопированные зараженные дискеты.</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2. Черви</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t>В отличие от вирусов, червям для распространения не требуются вмешательства человека: они заражают один компьютер, а затем через компьютерные сети распространяются на другие машины без участия их владельцев. Используя уязвимости сети, например, недостатки в почтовых программах, черви могут отправлять тысячи своих копий и заражать все новые системы, и затем процесс начинается снова. Помимо того, что многие черви просто «съедают» системные ресурсы, снижая тем самым производительность компьютера, большинство из них теперь содержит вредоносные «составляющие», предназначенные для кражи или удаления файлов.</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3. Рекламное ПО</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t xml:space="preserve">Одним из наиболее распространенных типов вредоносных программ является рекламное ПО. Программы автоматически доставляют рекламные объявления на хост-компьютеры. Среди разновидностей </w:t>
      </w:r>
      <w:proofErr w:type="spellStart"/>
      <w:r w:rsidRPr="007F1628">
        <w:rPr>
          <w:rFonts w:ascii="Times New Roman" w:hAnsi="Times New Roman" w:cs="Times New Roman"/>
          <w:sz w:val="28"/>
          <w:szCs w:val="28"/>
          <w:shd w:val="clear" w:color="auto" w:fill="FFFFFF"/>
        </w:rPr>
        <w:t>Adware</w:t>
      </w:r>
      <w:proofErr w:type="spellEnd"/>
      <w:r w:rsidRPr="007F1628">
        <w:rPr>
          <w:rFonts w:ascii="Times New Roman" w:hAnsi="Times New Roman" w:cs="Times New Roman"/>
          <w:sz w:val="28"/>
          <w:szCs w:val="28"/>
          <w:shd w:val="clear" w:color="auto" w:fill="FFFFFF"/>
        </w:rPr>
        <w:t xml:space="preserve"> - всплывающие рекламные объявления на веб-страницах и реклама, входящая в состав «бесплатного» ПО. Некоторые рекламные программы относительно безвредны, в других используются инструменты отслеживания для сбора </w:t>
      </w:r>
      <w:r w:rsidRPr="007F1628">
        <w:rPr>
          <w:rFonts w:ascii="Times New Roman" w:hAnsi="Times New Roman" w:cs="Times New Roman"/>
          <w:sz w:val="28"/>
          <w:szCs w:val="28"/>
          <w:shd w:val="clear" w:color="auto" w:fill="FFFFFF"/>
        </w:rPr>
        <w:lastRenderedPageBreak/>
        <w:t>информации о вашем местонахождении или истории посещения сайтов и вывода целевых объявлений на экран вашего компьютера. </w:t>
      </w:r>
      <w:proofErr w:type="spellStart"/>
      <w:r w:rsidRPr="007F1628">
        <w:rPr>
          <w:rFonts w:ascii="Times New Roman" w:hAnsi="Times New Roman" w:cs="Times New Roman"/>
          <w:sz w:val="28"/>
          <w:szCs w:val="28"/>
          <w:shd w:val="clear" w:color="auto" w:fill="FFFFFF"/>
        </w:rPr>
        <w:fldChar w:fldCharType="begin"/>
      </w:r>
      <w:r w:rsidRPr="007F1628">
        <w:rPr>
          <w:rFonts w:ascii="Times New Roman" w:hAnsi="Times New Roman" w:cs="Times New Roman"/>
          <w:sz w:val="28"/>
          <w:szCs w:val="28"/>
          <w:shd w:val="clear" w:color="auto" w:fill="FFFFFF"/>
        </w:rPr>
        <w:instrText xml:space="preserve"> HYPERLINK "https://betanews.com/2015/11/25/malwarebytes-exposes-adware-that-disables-antivirus/" \t "_blank" </w:instrText>
      </w:r>
      <w:r w:rsidRPr="007F1628">
        <w:rPr>
          <w:rFonts w:ascii="Times New Roman" w:hAnsi="Times New Roman" w:cs="Times New Roman"/>
          <w:sz w:val="28"/>
          <w:szCs w:val="28"/>
          <w:shd w:val="clear" w:color="auto" w:fill="FFFFFF"/>
        </w:rPr>
        <w:fldChar w:fldCharType="separate"/>
      </w:r>
      <w:r w:rsidRPr="007F1628">
        <w:rPr>
          <w:rFonts w:ascii="Times New Roman" w:hAnsi="Times New Roman" w:cs="Times New Roman"/>
          <w:sz w:val="28"/>
          <w:szCs w:val="28"/>
          <w:shd w:val="clear" w:color="auto" w:fill="FFFFFF"/>
        </w:rPr>
        <w:t>BetaNews</w:t>
      </w:r>
      <w:proofErr w:type="spellEnd"/>
      <w:r w:rsidRPr="007F1628">
        <w:rPr>
          <w:rFonts w:ascii="Times New Roman" w:hAnsi="Times New Roman" w:cs="Times New Roman"/>
          <w:sz w:val="28"/>
          <w:szCs w:val="28"/>
          <w:shd w:val="clear" w:color="auto" w:fill="FFFFFF"/>
        </w:rPr>
        <w:fldChar w:fldCharType="end"/>
      </w:r>
      <w:r w:rsidRPr="007F1628">
        <w:rPr>
          <w:rFonts w:ascii="Times New Roman" w:hAnsi="Times New Roman" w:cs="Times New Roman"/>
          <w:sz w:val="28"/>
          <w:szCs w:val="28"/>
          <w:shd w:val="clear" w:color="auto" w:fill="FFFFFF"/>
        </w:rPr>
        <w:t xml:space="preserve"> сообщил об обнаружении нового типа рекламного ПО, который может отключить антивирусную защиту. Поскольку </w:t>
      </w:r>
      <w:proofErr w:type="spellStart"/>
      <w:r w:rsidRPr="007F1628">
        <w:rPr>
          <w:rFonts w:ascii="Times New Roman" w:hAnsi="Times New Roman" w:cs="Times New Roman"/>
          <w:sz w:val="28"/>
          <w:szCs w:val="28"/>
          <w:shd w:val="clear" w:color="auto" w:fill="FFFFFF"/>
        </w:rPr>
        <w:t>Adware</w:t>
      </w:r>
      <w:proofErr w:type="spellEnd"/>
      <w:r w:rsidRPr="007F1628">
        <w:rPr>
          <w:rFonts w:ascii="Times New Roman" w:hAnsi="Times New Roman" w:cs="Times New Roman"/>
          <w:sz w:val="28"/>
          <w:szCs w:val="28"/>
          <w:shd w:val="clear" w:color="auto" w:fill="FFFFFF"/>
        </w:rPr>
        <w:t xml:space="preserve"> устанавливается с согласия пользователя, такие программы нельзя назвать вредоносными: обычно они идентифицируются как «потенциально нежелательные программы».</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4. Шпионское ПО</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t xml:space="preserve">Шпионское ПО делает то, что предполагает его название - следит за вашими действиями на компьютере. Оно собирает информацию (например, регистрирует нажатия клавиш на клавиатуре вашего компьютера, отслеживает, какие сайты вы посещаете и даже перехватывает ваши регистрационные данные), которая затем отправляется третьим лицам, как правило, </w:t>
      </w:r>
      <w:proofErr w:type="spellStart"/>
      <w:r w:rsidRPr="007F1628">
        <w:rPr>
          <w:rFonts w:ascii="Times New Roman" w:hAnsi="Times New Roman" w:cs="Times New Roman"/>
          <w:sz w:val="28"/>
          <w:szCs w:val="28"/>
          <w:shd w:val="clear" w:color="auto" w:fill="FFFFFF"/>
        </w:rPr>
        <w:t>киберпреступникам</w:t>
      </w:r>
      <w:proofErr w:type="spellEnd"/>
      <w:r w:rsidRPr="007F1628">
        <w:rPr>
          <w:rFonts w:ascii="Times New Roman" w:hAnsi="Times New Roman" w:cs="Times New Roman"/>
          <w:sz w:val="28"/>
          <w:szCs w:val="28"/>
          <w:shd w:val="clear" w:color="auto" w:fill="FFFFFF"/>
        </w:rPr>
        <w:t xml:space="preserve">. Оно также может изменять определенные параметры защиты на вашем компьютере или препятствовать сетевым соединениям. </w:t>
      </w:r>
      <w:r>
        <w:rPr>
          <w:rFonts w:ascii="Times New Roman" w:hAnsi="Times New Roman" w:cs="Times New Roman"/>
          <w:sz w:val="28"/>
          <w:szCs w:val="28"/>
          <w:shd w:val="clear" w:color="auto" w:fill="FFFFFF"/>
        </w:rPr>
        <w:t>Н</w:t>
      </w:r>
      <w:bookmarkStart w:id="0" w:name="_GoBack"/>
      <w:bookmarkEnd w:id="0"/>
      <w:r w:rsidRPr="007F1628">
        <w:rPr>
          <w:rFonts w:ascii="Times New Roman" w:hAnsi="Times New Roman" w:cs="Times New Roman"/>
          <w:sz w:val="28"/>
          <w:szCs w:val="28"/>
          <w:shd w:val="clear" w:color="auto" w:fill="FFFFFF"/>
        </w:rPr>
        <w:t>овые типы шпионских программ позволяют злоумышленникам отслеживать поведение пользователей (естественно, без их согласия) на разных устройствах.</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5. Программы-вымогатели</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t>Программы-вымогатели заражают ваш компьютер, затем шифруют конфиденциальные данные, например, личные документы или фотографии, и требуют выкуп за их расшифровку. Если вы отказываетесь платить, данные удаляются. Некоторые типы программ-вымогателей могут полностью заблокировать доступ к вашему компьютеру. Они могут выдавать свои действия за работу правоохранительных органов и обвинить вас в каких-либо противоправных поступках. В июне 2015 года в </w:t>
      </w:r>
      <w:hyperlink r:id="rId5" w:tgtFrame="_blank" w:history="1">
        <w:r w:rsidRPr="007F1628">
          <w:rPr>
            <w:rFonts w:ascii="Times New Roman" w:hAnsi="Times New Roman" w:cs="Times New Roman"/>
            <w:sz w:val="28"/>
            <w:szCs w:val="28"/>
            <w:shd w:val="clear" w:color="auto" w:fill="FFFFFF"/>
          </w:rPr>
          <w:t>Центр приёма жалоб на мошенничество в Интернете</w:t>
        </w:r>
      </w:hyperlink>
      <w:r w:rsidRPr="007F1628">
        <w:rPr>
          <w:rFonts w:ascii="Times New Roman" w:hAnsi="Times New Roman" w:cs="Times New Roman"/>
          <w:sz w:val="28"/>
          <w:szCs w:val="28"/>
          <w:shd w:val="clear" w:color="auto" w:fill="FFFFFF"/>
        </w:rPr>
        <w:t> при ФБР обратились пользователи, сообщившие о финансовых потерях на общую сумму 18 000 000 долларов в результате деятельности вируса-вымогателя </w:t>
      </w:r>
      <w:proofErr w:type="spellStart"/>
      <w:r w:rsidRPr="007F1628">
        <w:rPr>
          <w:rFonts w:ascii="Times New Roman" w:hAnsi="Times New Roman" w:cs="Times New Roman"/>
          <w:sz w:val="28"/>
          <w:szCs w:val="28"/>
          <w:shd w:val="clear" w:color="auto" w:fill="FFFFFF"/>
        </w:rPr>
        <w:fldChar w:fldCharType="begin"/>
      </w:r>
      <w:r w:rsidRPr="007F1628">
        <w:rPr>
          <w:rFonts w:ascii="Times New Roman" w:hAnsi="Times New Roman" w:cs="Times New Roman"/>
          <w:sz w:val="28"/>
          <w:szCs w:val="28"/>
          <w:shd w:val="clear" w:color="auto" w:fill="FFFFFF"/>
        </w:rPr>
        <w:instrText xml:space="preserve"> HYPERLINK "https://blog.kaspersky.com/ask-expert-ransomware-epidemic/9332/" \t "_blank" </w:instrText>
      </w:r>
      <w:r w:rsidRPr="007F1628">
        <w:rPr>
          <w:rFonts w:ascii="Times New Roman" w:hAnsi="Times New Roman" w:cs="Times New Roman"/>
          <w:sz w:val="28"/>
          <w:szCs w:val="28"/>
          <w:shd w:val="clear" w:color="auto" w:fill="FFFFFF"/>
        </w:rPr>
        <w:fldChar w:fldCharType="separate"/>
      </w:r>
      <w:r w:rsidRPr="007F1628">
        <w:rPr>
          <w:rFonts w:ascii="Times New Roman" w:hAnsi="Times New Roman" w:cs="Times New Roman"/>
          <w:sz w:val="28"/>
          <w:szCs w:val="28"/>
          <w:shd w:val="clear" w:color="auto" w:fill="FFFFFF"/>
        </w:rPr>
        <w:t>CryptoWall</w:t>
      </w:r>
      <w:proofErr w:type="spellEnd"/>
      <w:r w:rsidRPr="007F1628">
        <w:rPr>
          <w:rFonts w:ascii="Times New Roman" w:hAnsi="Times New Roman" w:cs="Times New Roman"/>
          <w:sz w:val="28"/>
          <w:szCs w:val="28"/>
          <w:shd w:val="clear" w:color="auto" w:fill="FFFFFF"/>
        </w:rPr>
        <w:fldChar w:fldCharType="end"/>
      </w:r>
      <w:r w:rsidRPr="007F1628">
        <w:rPr>
          <w:rFonts w:ascii="Times New Roman" w:hAnsi="Times New Roman" w:cs="Times New Roman"/>
          <w:sz w:val="28"/>
          <w:szCs w:val="28"/>
          <w:shd w:val="clear" w:color="auto" w:fill="FFFFFF"/>
        </w:rPr>
        <w:t>.</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6. Боты</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lastRenderedPageBreak/>
        <w:t xml:space="preserve">Боты - это программы, предназначенные для автоматического выполнения определенных операций. Они могут использоваться для легитимных целей, но злоумышленники приспособили их для своих вредоносных целей. Проникнув в компьютер, боты могут заставить его выполнять определенные команды без одобрения или вообще без ведома пользователя. Хакеры могут также пытаться заразить несколько компьютеров одним и тем же ботом, чтобы создать бот-сеть, которая затем будет использоваться для удаленного управления взломанными машинами - красть конфиденциальные данные, следить за действиями жертвы, автоматически распространять спам или запускать разрушительные </w:t>
      </w:r>
      <w:proofErr w:type="spellStart"/>
      <w:r w:rsidRPr="007F1628">
        <w:rPr>
          <w:rFonts w:ascii="Times New Roman" w:hAnsi="Times New Roman" w:cs="Times New Roman"/>
          <w:sz w:val="28"/>
          <w:szCs w:val="28"/>
          <w:shd w:val="clear" w:color="auto" w:fill="FFFFFF"/>
        </w:rPr>
        <w:t>DDoS</w:t>
      </w:r>
      <w:proofErr w:type="spellEnd"/>
      <w:r w:rsidRPr="007F1628">
        <w:rPr>
          <w:rFonts w:ascii="Times New Roman" w:hAnsi="Times New Roman" w:cs="Times New Roman"/>
          <w:sz w:val="28"/>
          <w:szCs w:val="28"/>
          <w:shd w:val="clear" w:color="auto" w:fill="FFFFFF"/>
        </w:rPr>
        <w:t>-атаки в компьютерных сетях.</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 xml:space="preserve">7. </w:t>
      </w:r>
      <w:proofErr w:type="spellStart"/>
      <w:r w:rsidRPr="007F1628">
        <w:rPr>
          <w:rFonts w:ascii="Times New Roman" w:hAnsi="Times New Roman" w:cs="Times New Roman"/>
          <w:b/>
          <w:sz w:val="28"/>
          <w:szCs w:val="28"/>
          <w:shd w:val="clear" w:color="auto" w:fill="FFFFFF"/>
        </w:rPr>
        <w:t>Руткиты</w:t>
      </w:r>
      <w:proofErr w:type="spellEnd"/>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proofErr w:type="spellStart"/>
      <w:r w:rsidRPr="007F1628">
        <w:rPr>
          <w:rFonts w:ascii="Times New Roman" w:hAnsi="Times New Roman" w:cs="Times New Roman"/>
          <w:sz w:val="28"/>
          <w:szCs w:val="28"/>
          <w:shd w:val="clear" w:color="auto" w:fill="FFFFFF"/>
        </w:rPr>
        <w:t>Руткиты</w:t>
      </w:r>
      <w:proofErr w:type="spellEnd"/>
      <w:r w:rsidRPr="007F1628">
        <w:rPr>
          <w:rFonts w:ascii="Times New Roman" w:hAnsi="Times New Roman" w:cs="Times New Roman"/>
          <w:sz w:val="28"/>
          <w:szCs w:val="28"/>
          <w:shd w:val="clear" w:color="auto" w:fill="FFFFFF"/>
        </w:rPr>
        <w:t xml:space="preserve"> позволяют третьей стороне получать удаленный доступ к компьютеру и управлять им. Эти программы используются IT-специалистами для дистанционного устранения сетевых проблем. Но в руках злоумышленников они превращаются в инструмент мошенничества: проникнув в ваш компьютер, </w:t>
      </w:r>
      <w:proofErr w:type="spellStart"/>
      <w:r w:rsidRPr="007F1628">
        <w:rPr>
          <w:rFonts w:ascii="Times New Roman" w:hAnsi="Times New Roman" w:cs="Times New Roman"/>
          <w:sz w:val="28"/>
          <w:szCs w:val="28"/>
          <w:shd w:val="clear" w:color="auto" w:fill="FFFFFF"/>
        </w:rPr>
        <w:t>руткиты</w:t>
      </w:r>
      <w:proofErr w:type="spellEnd"/>
      <w:r w:rsidRPr="007F1628">
        <w:rPr>
          <w:rFonts w:ascii="Times New Roman" w:hAnsi="Times New Roman" w:cs="Times New Roman"/>
          <w:sz w:val="28"/>
          <w:szCs w:val="28"/>
          <w:shd w:val="clear" w:color="auto" w:fill="FFFFFF"/>
        </w:rPr>
        <w:t xml:space="preserve"> обеспечивают </w:t>
      </w:r>
      <w:proofErr w:type="spellStart"/>
      <w:r w:rsidRPr="007F1628">
        <w:rPr>
          <w:rFonts w:ascii="Times New Roman" w:hAnsi="Times New Roman" w:cs="Times New Roman"/>
          <w:sz w:val="28"/>
          <w:szCs w:val="28"/>
          <w:shd w:val="clear" w:color="auto" w:fill="FFFFFF"/>
        </w:rPr>
        <w:t>киберпреступникам</w:t>
      </w:r>
      <w:proofErr w:type="spellEnd"/>
      <w:r w:rsidRPr="007F1628">
        <w:rPr>
          <w:rFonts w:ascii="Times New Roman" w:hAnsi="Times New Roman" w:cs="Times New Roman"/>
          <w:sz w:val="28"/>
          <w:szCs w:val="28"/>
          <w:shd w:val="clear" w:color="auto" w:fill="FFFFFF"/>
        </w:rPr>
        <w:t xml:space="preserve"> возможность получить контроль над ним и похитить ваши данные или установить другие вредоносные программы. </w:t>
      </w:r>
      <w:proofErr w:type="spellStart"/>
      <w:r w:rsidRPr="007F1628">
        <w:rPr>
          <w:rFonts w:ascii="Times New Roman" w:hAnsi="Times New Roman" w:cs="Times New Roman"/>
          <w:sz w:val="28"/>
          <w:szCs w:val="28"/>
          <w:shd w:val="clear" w:color="auto" w:fill="FFFFFF"/>
        </w:rPr>
        <w:t>Руткиты</w:t>
      </w:r>
      <w:proofErr w:type="spellEnd"/>
      <w:r w:rsidRPr="007F1628">
        <w:rPr>
          <w:rFonts w:ascii="Times New Roman" w:hAnsi="Times New Roman" w:cs="Times New Roman"/>
          <w:sz w:val="28"/>
          <w:szCs w:val="28"/>
          <w:shd w:val="clear" w:color="auto" w:fill="FFFFFF"/>
        </w:rPr>
        <w:t xml:space="preserve"> умеют качественно маскировать свое присутствие в системе, чтобы оставаться незамеченными как можно дольше. Обнаружение такого вредоносного кода требует ручного мониторинга необычного поведения, а также регулярного внесения корректировок в программное обеспечение и операционную систему для исключения потенциальных маршрутов заражения.</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8. Троянские программы</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t>Более известные как троянцы, эти программы маскируются под легитимные файлы или ПО. После скачивания и установки они вносят изменения в систему и осуществляют вредоносную деятельность без ведома или согласия жертвы.</w:t>
      </w:r>
    </w:p>
    <w:p w:rsidR="007F1628" w:rsidRPr="007F1628" w:rsidRDefault="007F1628" w:rsidP="007F1628">
      <w:pPr>
        <w:spacing w:after="0" w:line="360" w:lineRule="auto"/>
        <w:ind w:firstLine="709"/>
        <w:jc w:val="both"/>
        <w:textAlignment w:val="baseline"/>
        <w:outlineLvl w:val="2"/>
        <w:rPr>
          <w:rFonts w:ascii="Times New Roman" w:hAnsi="Times New Roman" w:cs="Times New Roman"/>
          <w:b/>
          <w:sz w:val="28"/>
          <w:szCs w:val="28"/>
          <w:shd w:val="clear" w:color="auto" w:fill="FFFFFF"/>
        </w:rPr>
      </w:pPr>
      <w:r w:rsidRPr="007F1628">
        <w:rPr>
          <w:rFonts w:ascii="Times New Roman" w:hAnsi="Times New Roman" w:cs="Times New Roman"/>
          <w:b/>
          <w:sz w:val="28"/>
          <w:szCs w:val="28"/>
          <w:shd w:val="clear" w:color="auto" w:fill="FFFFFF"/>
        </w:rPr>
        <w:t>9. Баги</w:t>
      </w:r>
    </w:p>
    <w:p w:rsidR="007F1628" w:rsidRPr="007F1628" w:rsidRDefault="007F1628" w:rsidP="007F1628">
      <w:pPr>
        <w:spacing w:after="0" w:line="360" w:lineRule="auto"/>
        <w:ind w:firstLine="709"/>
        <w:jc w:val="both"/>
        <w:textAlignment w:val="baseline"/>
        <w:rPr>
          <w:rFonts w:ascii="Times New Roman" w:hAnsi="Times New Roman" w:cs="Times New Roman"/>
          <w:sz w:val="28"/>
          <w:szCs w:val="28"/>
          <w:shd w:val="clear" w:color="auto" w:fill="FFFFFF"/>
        </w:rPr>
      </w:pPr>
      <w:r w:rsidRPr="007F1628">
        <w:rPr>
          <w:rFonts w:ascii="Times New Roman" w:hAnsi="Times New Roman" w:cs="Times New Roman"/>
          <w:sz w:val="28"/>
          <w:szCs w:val="28"/>
          <w:shd w:val="clear" w:color="auto" w:fill="FFFFFF"/>
        </w:rPr>
        <w:lastRenderedPageBreak/>
        <w:t>Баги - ошибки в фрагментах программного кода - это не тип вредоносного ПО, а именно ошибки, допущенные программистом. Они могут иметь пагубные последствия для вашего компьютера, такие как остановка, сбой или снижение производительности. В то же время баги в системе безопасности - это легкий способ для злоумышленников обойти защиту и заразить вашу машину. Обеспечение более эффективного контроля безопасности на стороне разработчика помогает устранить ошибки, но важно также регулярного проводить программные корректировки, направленные на устранение конкретных багов.</w:t>
      </w:r>
    </w:p>
    <w:p w:rsidR="00D43308" w:rsidRPr="00836223" w:rsidRDefault="00D43308" w:rsidP="00836223">
      <w:pPr>
        <w:spacing w:after="0" w:line="360" w:lineRule="auto"/>
        <w:ind w:left="705" w:firstLine="709"/>
        <w:rPr>
          <w:rFonts w:ascii="Times New Roman" w:hAnsi="Times New Roman" w:cs="Times New Roman"/>
          <w:sz w:val="28"/>
          <w:szCs w:val="28"/>
          <w:shd w:val="clear" w:color="auto" w:fill="FFFFFF"/>
        </w:rPr>
      </w:pPr>
      <w:r w:rsidRPr="00836223">
        <w:rPr>
          <w:rFonts w:ascii="Times New Roman" w:hAnsi="Times New Roman" w:cs="Times New Roman"/>
          <w:i/>
          <w:iCs/>
          <w:sz w:val="28"/>
          <w:szCs w:val="28"/>
          <w:shd w:val="clear" w:color="auto" w:fill="FFFFFF"/>
        </w:rPr>
        <w:t>Симптомы</w:t>
      </w:r>
      <w:r w:rsidR="00836223" w:rsidRPr="00836223">
        <w:rPr>
          <w:rFonts w:ascii="Times New Roman" w:hAnsi="Times New Roman" w:cs="Times New Roman"/>
          <w:i/>
          <w:iCs/>
          <w:sz w:val="28"/>
          <w:szCs w:val="28"/>
          <w:shd w:val="clear" w:color="auto" w:fill="FFFFFF"/>
        </w:rPr>
        <w:t xml:space="preserve"> </w:t>
      </w:r>
      <w:r w:rsidRPr="00836223">
        <w:rPr>
          <w:rFonts w:ascii="Times New Roman" w:hAnsi="Times New Roman" w:cs="Times New Roman"/>
          <w:i/>
          <w:iCs/>
          <w:sz w:val="28"/>
          <w:szCs w:val="28"/>
          <w:shd w:val="clear" w:color="auto" w:fill="FFFFFF"/>
        </w:rPr>
        <w:t>заражения</w:t>
      </w:r>
      <w:r w:rsidR="00836223" w:rsidRPr="00836223">
        <w:rPr>
          <w:rFonts w:ascii="Times New Roman" w:hAnsi="Times New Roman" w:cs="Times New Roman"/>
          <w:i/>
          <w:iCs/>
          <w:sz w:val="28"/>
          <w:szCs w:val="28"/>
          <w:shd w:val="clear" w:color="auto" w:fill="FFFFFF"/>
        </w:rPr>
        <w:t xml:space="preserve"> </w:t>
      </w:r>
      <w:r w:rsidRPr="00836223">
        <w:rPr>
          <w:rFonts w:ascii="Times New Roman" w:hAnsi="Times New Roman" w:cs="Times New Roman"/>
          <w:i/>
          <w:iCs/>
          <w:sz w:val="28"/>
          <w:szCs w:val="28"/>
          <w:shd w:val="clear" w:color="auto" w:fill="FFFFFF"/>
        </w:rPr>
        <w:t>компьютера:</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блокировка</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доступа</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к</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сайтам</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разработчиков</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антивирусов</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появление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новых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приложений</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в</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автозапуске</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запуск</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новых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процессов,</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неизвестных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ранее</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произвольное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открытие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окон,</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изображений,</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видео,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звуков</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самопроизвольное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отключение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или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перезагрузка</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компьютера</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снижение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производительности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компьютера</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неожиданное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открытие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лотка</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дисковода</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исчезновение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или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изменение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файлов</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папок</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снижение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скорости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загрузки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из</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Интернета</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активная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работа</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жестких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дисков</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при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отсутствии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задач,</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установленных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пользователем.</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Определяется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миганию</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лампочки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на</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системном</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блоке.</w:t>
      </w:r>
    </w:p>
    <w:p w:rsidR="003611AA" w:rsidRPr="00836223" w:rsidRDefault="00D43308" w:rsidP="00836223">
      <w:pPr>
        <w:spacing w:after="0" w:line="360" w:lineRule="auto"/>
        <w:ind w:firstLine="709"/>
        <w:rPr>
          <w:rFonts w:ascii="Times New Roman" w:hAnsi="Times New Roman" w:cs="Times New Roman"/>
          <w:sz w:val="28"/>
          <w:szCs w:val="28"/>
          <w:shd w:val="clear" w:color="auto" w:fill="FFFFFF"/>
        </w:rPr>
      </w:pPr>
      <w:r w:rsidRPr="00836223">
        <w:rPr>
          <w:rFonts w:ascii="Times New Roman" w:hAnsi="Times New Roman" w:cs="Times New Roman"/>
          <w:sz w:val="28"/>
          <w:szCs w:val="28"/>
          <w:shd w:val="clear" w:color="auto" w:fill="FFFFFF"/>
        </w:rPr>
        <w:t>Как</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же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защитить</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себя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вредоносного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ПО?</w:t>
      </w:r>
      <w:r w:rsidR="00836223" w:rsidRPr="00836223">
        <w:rPr>
          <w:rFonts w:ascii="Times New Roman" w:hAnsi="Times New Roman" w:cs="Times New Roman"/>
          <w:sz w:val="28"/>
          <w:szCs w:val="28"/>
          <w:shd w:val="clear" w:color="auto" w:fill="FFFFFF"/>
        </w:rPr>
        <w:t xml:space="preserve"> </w:t>
      </w:r>
    </w:p>
    <w:p w:rsidR="003611AA" w:rsidRPr="00836223" w:rsidRDefault="00D43308" w:rsidP="00836223">
      <w:pPr>
        <w:spacing w:after="0" w:line="360" w:lineRule="auto"/>
        <w:ind w:left="705" w:firstLine="709"/>
        <w:rPr>
          <w:rFonts w:ascii="Times New Roman" w:hAnsi="Times New Roman" w:cs="Times New Roman"/>
          <w:sz w:val="28"/>
          <w:szCs w:val="28"/>
        </w:rPr>
      </w:pPr>
      <w:r w:rsidRPr="00836223">
        <w:rPr>
          <w:rFonts w:ascii="Times New Roman" w:hAnsi="Times New Roman" w:cs="Times New Roman"/>
          <w:sz w:val="28"/>
          <w:szCs w:val="28"/>
          <w:shd w:val="clear" w:color="auto" w:fill="FFFFFF"/>
        </w:rPr>
        <w:t>Есть</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несколько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способов:</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установить</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хороший</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антивирус</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w:t>
      </w:r>
      <w:proofErr w:type="spellStart"/>
      <w:r w:rsidRPr="00836223">
        <w:rPr>
          <w:rFonts w:ascii="Times New Roman" w:hAnsi="Times New Roman" w:cs="Times New Roman"/>
          <w:sz w:val="28"/>
          <w:szCs w:val="28"/>
          <w:shd w:val="clear" w:color="auto" w:fill="FFFFFF"/>
        </w:rPr>
        <w:t>Kaspersky</w:t>
      </w:r>
      <w:proofErr w:type="spellEnd"/>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NOD32,</w:t>
      </w:r>
      <w:r w:rsidR="00836223" w:rsidRPr="00836223">
        <w:rPr>
          <w:rFonts w:ascii="Times New Roman" w:hAnsi="Times New Roman" w:cs="Times New Roman"/>
          <w:sz w:val="28"/>
          <w:szCs w:val="28"/>
          <w:shd w:val="clear" w:color="auto" w:fill="FFFFFF"/>
        </w:rPr>
        <w:t xml:space="preserve"> </w:t>
      </w:r>
      <w:proofErr w:type="spellStart"/>
      <w:r w:rsidRPr="00836223">
        <w:rPr>
          <w:rFonts w:ascii="Times New Roman" w:hAnsi="Times New Roman" w:cs="Times New Roman"/>
          <w:sz w:val="28"/>
          <w:szCs w:val="28"/>
          <w:shd w:val="clear" w:color="auto" w:fill="FFFFFF"/>
        </w:rPr>
        <w:t>Dr</w:t>
      </w:r>
      <w:proofErr w:type="spellEnd"/>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proofErr w:type="spellStart"/>
      <w:r w:rsidRPr="00836223">
        <w:rPr>
          <w:rFonts w:ascii="Times New Roman" w:hAnsi="Times New Roman" w:cs="Times New Roman"/>
          <w:sz w:val="28"/>
          <w:szCs w:val="28"/>
          <w:shd w:val="clear" w:color="auto" w:fill="FFFFFF"/>
        </w:rPr>
        <w:t>Web</w:t>
      </w:r>
      <w:proofErr w:type="spellEnd"/>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proofErr w:type="spellStart"/>
      <w:r w:rsidRPr="00836223">
        <w:rPr>
          <w:rFonts w:ascii="Times New Roman" w:hAnsi="Times New Roman" w:cs="Times New Roman"/>
          <w:sz w:val="28"/>
          <w:szCs w:val="28"/>
          <w:shd w:val="clear" w:color="auto" w:fill="FFFFFF"/>
        </w:rPr>
        <w:t>Avast</w:t>
      </w:r>
      <w:proofErr w:type="spellEnd"/>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proofErr w:type="spellStart"/>
      <w:r w:rsidRPr="00836223">
        <w:rPr>
          <w:rFonts w:ascii="Times New Roman" w:hAnsi="Times New Roman" w:cs="Times New Roman"/>
          <w:sz w:val="28"/>
          <w:szCs w:val="28"/>
          <w:shd w:val="clear" w:color="auto" w:fill="FFFFFF"/>
        </w:rPr>
        <w:t>AntiVir</w:t>
      </w:r>
      <w:proofErr w:type="spellEnd"/>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другие)</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установить</w:t>
      </w:r>
      <w:r w:rsidR="00836223" w:rsidRPr="00836223">
        <w:rPr>
          <w:rFonts w:ascii="Times New Roman" w:hAnsi="Times New Roman" w:cs="Times New Roman"/>
          <w:sz w:val="28"/>
          <w:szCs w:val="28"/>
          <w:shd w:val="clear" w:color="auto" w:fill="FFFFFF"/>
        </w:rPr>
        <w:t xml:space="preserve"> </w:t>
      </w:r>
      <w:proofErr w:type="spellStart"/>
      <w:r w:rsidRPr="00836223">
        <w:rPr>
          <w:rFonts w:ascii="Times New Roman" w:hAnsi="Times New Roman" w:cs="Times New Roman"/>
          <w:sz w:val="28"/>
          <w:szCs w:val="28"/>
          <w:shd w:val="clear" w:color="auto" w:fill="FFFFFF"/>
        </w:rPr>
        <w:t>Firewall</w:t>
      </w:r>
      <w:proofErr w:type="spellEnd"/>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для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защиты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сетевых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атак</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устанавливать</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рекомендуемые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обновления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w:t>
      </w:r>
      <w:r w:rsidR="00836223" w:rsidRPr="00836223">
        <w:rPr>
          <w:rFonts w:ascii="Times New Roman" w:hAnsi="Times New Roman" w:cs="Times New Roman"/>
          <w:sz w:val="28"/>
          <w:szCs w:val="28"/>
          <w:shd w:val="clear" w:color="auto" w:fill="FFFFFF"/>
        </w:rPr>
        <w:t xml:space="preserve"> </w:t>
      </w:r>
      <w:proofErr w:type="spellStart"/>
      <w:r w:rsidRPr="00836223">
        <w:rPr>
          <w:rFonts w:ascii="Times New Roman" w:hAnsi="Times New Roman" w:cs="Times New Roman"/>
          <w:sz w:val="28"/>
          <w:szCs w:val="28"/>
          <w:shd w:val="clear" w:color="auto" w:fill="FFFFFF"/>
        </w:rPr>
        <w:t>Microsoft</w:t>
      </w:r>
      <w:proofErr w:type="spellEnd"/>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rPr>
        <w:br/>
      </w:r>
      <w:r w:rsidRPr="00836223">
        <w:rPr>
          <w:rFonts w:ascii="Times New Roman" w:hAnsi="Times New Roman" w:cs="Times New Roman"/>
          <w:sz w:val="28"/>
          <w:szCs w:val="28"/>
          <w:shd w:val="clear" w:color="auto" w:fill="FFFFFF"/>
        </w:rPr>
        <w:t>-</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открывать</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файлы,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полученные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из</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недостоверных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источников</w:t>
      </w:r>
      <w:r w:rsidRPr="00836223">
        <w:rPr>
          <w:rFonts w:ascii="Times New Roman" w:hAnsi="Times New Roman" w:cs="Times New Roman"/>
          <w:sz w:val="28"/>
          <w:szCs w:val="28"/>
        </w:rPr>
        <w:br/>
      </w:r>
    </w:p>
    <w:p w:rsidR="00D43308" w:rsidRPr="00836223" w:rsidRDefault="00D43308" w:rsidP="00836223">
      <w:pPr>
        <w:spacing w:after="0" w:line="360" w:lineRule="auto"/>
        <w:ind w:firstLine="709"/>
        <w:jc w:val="both"/>
        <w:rPr>
          <w:rFonts w:ascii="Times New Roman" w:hAnsi="Times New Roman" w:cs="Times New Roman"/>
          <w:sz w:val="28"/>
          <w:szCs w:val="28"/>
          <w:shd w:val="clear" w:color="auto" w:fill="FFFFFF"/>
        </w:rPr>
      </w:pPr>
      <w:r w:rsidRPr="00836223">
        <w:rPr>
          <w:rFonts w:ascii="Times New Roman" w:hAnsi="Times New Roman" w:cs="Times New Roman"/>
          <w:sz w:val="28"/>
          <w:szCs w:val="28"/>
          <w:shd w:val="clear" w:color="auto" w:fill="FFFFFF"/>
        </w:rPr>
        <w:lastRenderedPageBreak/>
        <w:t>Таким</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образом,</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зная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основные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виды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вредоносного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программного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обеспечения,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способы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защиты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от</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них</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симптомы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заражения,</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вы</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максимально</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обезопасите</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свои</w:t>
      </w:r>
      <w:r w:rsidR="00836223" w:rsidRPr="00836223">
        <w:rPr>
          <w:rFonts w:ascii="Times New Roman" w:hAnsi="Times New Roman" w:cs="Times New Roman"/>
          <w:sz w:val="28"/>
          <w:szCs w:val="28"/>
          <w:shd w:val="clear" w:color="auto" w:fill="FFFFFF"/>
        </w:rPr>
        <w:t xml:space="preserve"> </w:t>
      </w:r>
      <w:r w:rsidRPr="00836223">
        <w:rPr>
          <w:rFonts w:ascii="Times New Roman" w:hAnsi="Times New Roman" w:cs="Times New Roman"/>
          <w:sz w:val="28"/>
          <w:szCs w:val="28"/>
          <w:shd w:val="clear" w:color="auto" w:fill="FFFFFF"/>
        </w:rPr>
        <w:t>данные.</w:t>
      </w:r>
    </w:p>
    <w:sectPr w:rsidR="00D43308" w:rsidRPr="00836223" w:rsidSect="00B0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3308"/>
    <w:rsid w:val="003611AA"/>
    <w:rsid w:val="007F1628"/>
    <w:rsid w:val="00836223"/>
    <w:rsid w:val="00B03698"/>
    <w:rsid w:val="00D4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CCAD"/>
  <w15:docId w15:val="{1D06679C-6EB1-4806-BBED-CDA5251F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98"/>
  </w:style>
  <w:style w:type="paragraph" w:styleId="3">
    <w:name w:val="heading 3"/>
    <w:basedOn w:val="a"/>
    <w:link w:val="30"/>
    <w:uiPriority w:val="9"/>
    <w:qFormat/>
    <w:rsid w:val="007F16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6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1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198">
      <w:bodyDiv w:val="1"/>
      <w:marLeft w:val="0"/>
      <w:marRight w:val="0"/>
      <w:marTop w:val="0"/>
      <w:marBottom w:val="0"/>
      <w:divBdr>
        <w:top w:val="none" w:sz="0" w:space="0" w:color="auto"/>
        <w:left w:val="none" w:sz="0" w:space="0" w:color="auto"/>
        <w:bottom w:val="none" w:sz="0" w:space="0" w:color="auto"/>
        <w:right w:val="none" w:sz="0" w:space="0" w:color="auto"/>
      </w:divBdr>
    </w:div>
    <w:div w:id="11913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3.gov/media/2015/150623.aspx" TargetMode="External"/><Relationship Id="rId4" Type="http://schemas.openxmlformats.org/officeDocument/2006/relationships/hyperlink" Target="https://csrc.nist.gov/publications/detail/nistir/4939/fi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cp:lastModifiedBy>
  <cp:revision>4</cp:revision>
  <dcterms:created xsi:type="dcterms:W3CDTF">2019-05-07T11:49:00Z</dcterms:created>
  <dcterms:modified xsi:type="dcterms:W3CDTF">2019-10-03T20:54:00Z</dcterms:modified>
</cp:coreProperties>
</file>