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46" w:rsidRPr="00D10346" w:rsidRDefault="00D10346" w:rsidP="00D10346">
      <w:pPr>
        <w:pStyle w:val="4"/>
        <w:spacing w:before="0" w:after="0" w:line="360" w:lineRule="auto"/>
        <w:ind w:firstLine="539"/>
        <w:jc w:val="center"/>
      </w:pPr>
      <w:r w:rsidRPr="00D10346">
        <w:t xml:space="preserve">Как избежать </w:t>
      </w:r>
      <w:proofErr w:type="spellStart"/>
      <w:r w:rsidRPr="00D10346">
        <w:t>кибербуллинга</w:t>
      </w:r>
      <w:proofErr w:type="spellEnd"/>
    </w:p>
    <w:p w:rsidR="00D10346" w:rsidRPr="00D10346" w:rsidRDefault="00D10346" w:rsidP="00D10346">
      <w:pPr>
        <w:pStyle w:val="a5"/>
        <w:spacing w:after="0" w:line="360" w:lineRule="auto"/>
        <w:ind w:firstLine="539"/>
        <w:jc w:val="both"/>
        <w:rPr>
          <w:i/>
          <w:sz w:val="28"/>
          <w:szCs w:val="28"/>
        </w:rPr>
      </w:pPr>
      <w:r w:rsidRPr="00D10346">
        <w:rPr>
          <w:i/>
          <w:sz w:val="28"/>
          <w:szCs w:val="28"/>
        </w:rPr>
        <w:t>Рекомендация Фонда развития Интернет:</w:t>
      </w:r>
    </w:p>
    <w:p w:rsidR="00D10346" w:rsidRPr="00D10346" w:rsidRDefault="00D10346" w:rsidP="00D10346">
      <w:pPr>
        <w:pStyle w:val="a"/>
        <w:tabs>
          <w:tab w:val="num" w:pos="72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D10346">
        <w:rPr>
          <w:sz w:val="28"/>
          <w:szCs w:val="28"/>
        </w:rPr>
        <w:t>Объясните детям, что при общении в Интернете они должны быть дружелюбными с другими пользователями, ни в коем случае нельзя писать грубые слова — читать грубости так же неприятно, как и слышать.</w:t>
      </w:r>
    </w:p>
    <w:p w:rsidR="00D10346" w:rsidRPr="00D10346" w:rsidRDefault="00D10346" w:rsidP="00D10346">
      <w:pPr>
        <w:pStyle w:val="a"/>
        <w:tabs>
          <w:tab w:val="num" w:pos="72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D10346">
        <w:rPr>
          <w:sz w:val="28"/>
          <w:szCs w:val="28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путем.</w:t>
      </w:r>
    </w:p>
    <w:p w:rsidR="00D10346" w:rsidRPr="00D10346" w:rsidRDefault="00D10346" w:rsidP="00D10346">
      <w:pPr>
        <w:pStyle w:val="a"/>
        <w:tabs>
          <w:tab w:val="num" w:pos="72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D10346">
        <w:rPr>
          <w:sz w:val="28"/>
          <w:szCs w:val="28"/>
        </w:rPr>
        <w:t xml:space="preserve">Если ребенок стал жертвой </w:t>
      </w:r>
      <w:proofErr w:type="spellStart"/>
      <w:r w:rsidRPr="00D10346">
        <w:rPr>
          <w:sz w:val="28"/>
          <w:szCs w:val="28"/>
        </w:rPr>
        <w:t>буллинга</w:t>
      </w:r>
      <w:proofErr w:type="spellEnd"/>
      <w:r w:rsidRPr="00D10346">
        <w:rPr>
          <w:sz w:val="28"/>
          <w:szCs w:val="28"/>
        </w:rPr>
        <w:t>, помогите ему найти выход из ситуации —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удаления странички.</w:t>
      </w:r>
    </w:p>
    <w:p w:rsidR="00D10346" w:rsidRPr="00D10346" w:rsidRDefault="00D10346" w:rsidP="00D10346">
      <w:pPr>
        <w:pStyle w:val="a"/>
        <w:tabs>
          <w:tab w:val="num" w:pos="72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D10346">
        <w:rPr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D10346" w:rsidRPr="00D10346" w:rsidRDefault="00D10346" w:rsidP="00D10346">
      <w:pPr>
        <w:pStyle w:val="a"/>
        <w:tabs>
          <w:tab w:val="num" w:pos="72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D10346">
        <w:rPr>
          <w:sz w:val="28"/>
          <w:szCs w:val="28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D10346" w:rsidRPr="00D10346" w:rsidRDefault="00D10346" w:rsidP="00D10346">
      <w:pPr>
        <w:pStyle w:val="a5"/>
        <w:spacing w:after="0" w:line="360" w:lineRule="auto"/>
        <w:ind w:firstLine="539"/>
        <w:jc w:val="both"/>
        <w:rPr>
          <w:i/>
          <w:sz w:val="28"/>
          <w:szCs w:val="28"/>
        </w:rPr>
      </w:pPr>
      <w:r w:rsidRPr="00D10346">
        <w:rPr>
          <w:i/>
          <w:sz w:val="28"/>
          <w:szCs w:val="28"/>
        </w:rPr>
        <w:t>Рекомендация Центра безопасного Интернета в России:</w:t>
      </w:r>
    </w:p>
    <w:p w:rsidR="00D10346" w:rsidRPr="00D10346" w:rsidRDefault="00D10346" w:rsidP="00D10346">
      <w:pPr>
        <w:pStyle w:val="a"/>
        <w:tabs>
          <w:tab w:val="clear" w:pos="900"/>
          <w:tab w:val="num" w:pos="54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D10346">
        <w:rPr>
          <w:sz w:val="28"/>
          <w:szCs w:val="28"/>
        </w:rPr>
        <w:t>Не провоцировать. Общаться в Интернете следует этично и корректно. Если кто-то начинает оскорблять ребенка в Интернете, то необходимо порекомендовать уйти с такого ресурса и поискать более удобную площадку.</w:t>
      </w:r>
    </w:p>
    <w:p w:rsidR="00D10346" w:rsidRPr="00D10346" w:rsidRDefault="00D10346" w:rsidP="00D10346">
      <w:pPr>
        <w:pStyle w:val="a"/>
        <w:tabs>
          <w:tab w:val="clear" w:pos="900"/>
          <w:tab w:val="num" w:pos="54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D10346">
        <w:rPr>
          <w:sz w:val="28"/>
          <w:szCs w:val="28"/>
        </w:rPr>
        <w:t xml:space="preserve">Если по электронной почте или другим каналам кто-то направляет ребенку угрозы </w:t>
      </w:r>
      <w:r w:rsidRPr="00D10346">
        <w:rPr>
          <w:bCs/>
          <w:sz w:val="28"/>
          <w:szCs w:val="28"/>
        </w:rPr>
        <w:t>и</w:t>
      </w:r>
      <w:r w:rsidRPr="00D10346">
        <w:rPr>
          <w:b/>
          <w:bCs/>
          <w:sz w:val="28"/>
          <w:szCs w:val="28"/>
        </w:rPr>
        <w:t xml:space="preserve"> </w:t>
      </w:r>
      <w:r w:rsidRPr="00D10346">
        <w:rPr>
          <w:sz w:val="28"/>
          <w:szCs w:val="28"/>
        </w:rPr>
        <w:t>оскорбления, то лучше всего сменить электронные контакты (завести новый е</w:t>
      </w:r>
      <w:r w:rsidRPr="00D10346">
        <w:rPr>
          <w:sz w:val="28"/>
          <w:szCs w:val="28"/>
          <w:lang w:val="en-US"/>
        </w:rPr>
        <w:t>mail</w:t>
      </w:r>
      <w:r w:rsidRPr="00D10346">
        <w:rPr>
          <w:sz w:val="28"/>
          <w:szCs w:val="28"/>
        </w:rPr>
        <w:t xml:space="preserve">, </w:t>
      </w:r>
      <w:r w:rsidRPr="00D10346">
        <w:rPr>
          <w:sz w:val="28"/>
          <w:szCs w:val="28"/>
          <w:lang w:val="en-US"/>
        </w:rPr>
        <w:t>Skype</w:t>
      </w:r>
      <w:r w:rsidRPr="00D10346">
        <w:rPr>
          <w:sz w:val="28"/>
          <w:szCs w:val="28"/>
        </w:rPr>
        <w:t xml:space="preserve">, </w:t>
      </w:r>
      <w:r w:rsidRPr="00D10346">
        <w:rPr>
          <w:sz w:val="28"/>
          <w:szCs w:val="28"/>
          <w:lang w:val="en-US"/>
        </w:rPr>
        <w:t>ICQ</w:t>
      </w:r>
      <w:r w:rsidRPr="00D10346">
        <w:rPr>
          <w:sz w:val="28"/>
          <w:szCs w:val="28"/>
        </w:rPr>
        <w:t>, новый номер мобильного телефона).</w:t>
      </w:r>
    </w:p>
    <w:p w:rsidR="00D10346" w:rsidRPr="00D10346" w:rsidRDefault="00D10346" w:rsidP="00D10346">
      <w:pPr>
        <w:pStyle w:val="a"/>
        <w:tabs>
          <w:tab w:val="clear" w:pos="900"/>
          <w:tab w:val="num" w:pos="54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D10346">
        <w:rPr>
          <w:sz w:val="28"/>
          <w:szCs w:val="28"/>
        </w:rPr>
        <w:t xml:space="preserve">Если кто-то выложил в Интернете сцену </w:t>
      </w:r>
      <w:proofErr w:type="spellStart"/>
      <w:r w:rsidRPr="00D10346">
        <w:rPr>
          <w:sz w:val="28"/>
          <w:szCs w:val="28"/>
        </w:rPr>
        <w:t>киберунижения</w:t>
      </w:r>
      <w:proofErr w:type="spellEnd"/>
      <w:r w:rsidRPr="00D10346">
        <w:rPr>
          <w:sz w:val="28"/>
          <w:szCs w:val="28"/>
        </w:rPr>
        <w:t xml:space="preserve"> ребенка, необходимо сообщить об этом администрации ресурса. Можно также обратиться на «горячую линию</w:t>
      </w:r>
      <w:r w:rsidRPr="00D10346">
        <w:rPr>
          <w:b/>
          <w:bCs/>
          <w:sz w:val="28"/>
          <w:szCs w:val="28"/>
        </w:rPr>
        <w:t>».</w:t>
      </w:r>
    </w:p>
    <w:p w:rsidR="00D10346" w:rsidRPr="00D10346" w:rsidRDefault="00D10346" w:rsidP="00D10346">
      <w:pPr>
        <w:pStyle w:val="a"/>
        <w:tabs>
          <w:tab w:val="clear" w:pos="900"/>
          <w:tab w:val="num" w:pos="54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D10346">
        <w:rPr>
          <w:sz w:val="28"/>
          <w:szCs w:val="28"/>
        </w:rPr>
        <w:t xml:space="preserve">Вот на что родителям следует обращать внимание, чтобы вовремя заметить, что ребенок стал жертвой </w:t>
      </w:r>
      <w:proofErr w:type="spellStart"/>
      <w:r w:rsidRPr="00D10346">
        <w:rPr>
          <w:sz w:val="28"/>
          <w:szCs w:val="28"/>
        </w:rPr>
        <w:t>кибербуллинга</w:t>
      </w:r>
      <w:proofErr w:type="spellEnd"/>
      <w:r w:rsidRPr="00D10346">
        <w:rPr>
          <w:sz w:val="28"/>
          <w:szCs w:val="28"/>
        </w:rPr>
        <w:t>:</w:t>
      </w:r>
    </w:p>
    <w:p w:rsidR="00D10346" w:rsidRPr="00D10346" w:rsidRDefault="00D10346" w:rsidP="00D10346">
      <w:pPr>
        <w:pStyle w:val="a5"/>
        <w:spacing w:after="0" w:line="360" w:lineRule="auto"/>
        <w:ind w:firstLine="539"/>
        <w:jc w:val="both"/>
        <w:rPr>
          <w:sz w:val="28"/>
          <w:szCs w:val="28"/>
        </w:rPr>
      </w:pPr>
      <w:r w:rsidRPr="00D10346">
        <w:rPr>
          <w:sz w:val="28"/>
          <w:szCs w:val="28"/>
        </w:rPr>
        <w:lastRenderedPageBreak/>
        <w:t>- Беспокойное поведение. Даж</w:t>
      </w:r>
      <w:r>
        <w:rPr>
          <w:sz w:val="28"/>
          <w:szCs w:val="28"/>
        </w:rPr>
        <w:t>е</w:t>
      </w:r>
      <w:r w:rsidRPr="00D10346">
        <w:rPr>
          <w:i/>
          <w:iCs/>
          <w:sz w:val="28"/>
          <w:szCs w:val="28"/>
        </w:rPr>
        <w:t xml:space="preserve"> </w:t>
      </w:r>
      <w:r w:rsidRPr="00D10346">
        <w:rPr>
          <w:sz w:val="28"/>
          <w:szCs w:val="28"/>
        </w:rPr>
        <w:t>самый замкнутый школьник будет переживать из-за происходящего и обязательно выдаст себя своим поведением. Депрессия и нежелание идти в школу — самые явные признаки того, что ребенок подвергается агрессии.</w:t>
      </w:r>
    </w:p>
    <w:p w:rsidR="00D10346" w:rsidRPr="00D10346" w:rsidRDefault="00D10346" w:rsidP="00D10346">
      <w:pPr>
        <w:pStyle w:val="a5"/>
        <w:spacing w:after="0" w:line="360" w:lineRule="auto"/>
        <w:ind w:firstLine="539"/>
        <w:jc w:val="both"/>
        <w:rPr>
          <w:sz w:val="28"/>
          <w:szCs w:val="28"/>
        </w:rPr>
      </w:pPr>
      <w:r w:rsidRPr="00D10346">
        <w:rPr>
          <w:sz w:val="28"/>
          <w:szCs w:val="28"/>
        </w:rPr>
        <w:t>- Неприязнь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D10346" w:rsidRPr="00D10346" w:rsidRDefault="00D10346" w:rsidP="00D10346">
      <w:pPr>
        <w:pStyle w:val="a5"/>
        <w:spacing w:after="0" w:line="360" w:lineRule="auto"/>
        <w:ind w:firstLine="539"/>
        <w:jc w:val="both"/>
        <w:rPr>
          <w:sz w:val="28"/>
          <w:szCs w:val="28"/>
        </w:rPr>
      </w:pPr>
      <w:r w:rsidRPr="00D10346">
        <w:rPr>
          <w:sz w:val="28"/>
          <w:szCs w:val="28"/>
        </w:rPr>
        <w:t>- Нервозность при получении новых сообщений. Негативная реакция ребенка на звук письма,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D10346" w:rsidRDefault="00D10346" w:rsidP="00D10346">
      <w:pPr>
        <w:shd w:val="clear" w:color="auto" w:fill="FFFFFF"/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D1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FAA258"/>
    <w:lvl w:ilvl="0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B2"/>
    <w:rsid w:val="000144AB"/>
    <w:rsid w:val="00680D92"/>
    <w:rsid w:val="007D76B2"/>
    <w:rsid w:val="00CF51B2"/>
    <w:rsid w:val="00D10346"/>
    <w:rsid w:val="00D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DE5D-7E24-40C9-A29B-0EA2C9B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DA5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D103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D103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A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1"/>
    <w:rsid w:val="00DA5EDB"/>
  </w:style>
  <w:style w:type="character" w:styleId="a4">
    <w:name w:val="Hyperlink"/>
    <w:basedOn w:val="a1"/>
    <w:uiPriority w:val="99"/>
    <w:unhideWhenUsed/>
    <w:rsid w:val="00D10346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D103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103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rsid w:val="00D1034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rsid w:val="00D103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D10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2019-10-01T16:45:00Z</dcterms:created>
  <dcterms:modified xsi:type="dcterms:W3CDTF">2019-10-01T17:05:00Z</dcterms:modified>
</cp:coreProperties>
</file>